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B88B" w14:textId="34B5FA63" w:rsidR="00241317" w:rsidRDefault="00241317" w:rsidP="00241317">
      <w:pPr>
        <w:rPr>
          <w:rFonts w:ascii="Arial" w:hAnsi="Arial" w:cs="Arial"/>
          <w:b/>
          <w:sz w:val="3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FF0000"/>
          <w:shd w:val="clear" w:color="auto" w:fill="FFFFFF"/>
        </w:rPr>
        <w:t>NOTE:  This Role Description has been provided as a guide only.  Please edit as necessary to reflect the requirements of your Club.  Please delete this message prior to circulating this document.</w:t>
      </w:r>
      <w:r>
        <w:rPr>
          <w:rStyle w:val="normaltextrun"/>
          <w:rFonts w:ascii="Calibri" w:hAnsi="Calibri" w:cs="Calibri"/>
          <w:color w:val="FF0000"/>
          <w:shd w:val="clear" w:color="auto" w:fill="FFFFFF"/>
        </w:rPr>
        <w:t>  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> </w:t>
      </w:r>
    </w:p>
    <w:p w14:paraId="69013ED5" w14:textId="1314EA19" w:rsidR="00DD2F32" w:rsidRPr="00DD2F32" w:rsidRDefault="00DD2F32" w:rsidP="00DD2F32">
      <w:pPr>
        <w:rPr>
          <w:rFonts w:cstheme="minorHAnsi"/>
          <w:b/>
          <w:sz w:val="28"/>
          <w:szCs w:val="28"/>
        </w:rPr>
      </w:pPr>
      <w:r w:rsidRPr="00DD2F32">
        <w:rPr>
          <w:rFonts w:cstheme="minorHAnsi"/>
          <w:b/>
          <w:sz w:val="28"/>
          <w:szCs w:val="28"/>
        </w:rPr>
        <w:t xml:space="preserve">Canteen Manager </w:t>
      </w:r>
    </w:p>
    <w:p w14:paraId="3ED4EF53" w14:textId="77777777" w:rsidR="00DD2F32" w:rsidRPr="00DD2F32" w:rsidRDefault="00DD2F32" w:rsidP="00DD2F32">
      <w:pPr>
        <w:rPr>
          <w:rFonts w:cstheme="minorHAnsi"/>
          <w:bCs/>
        </w:rPr>
      </w:pPr>
      <w:r w:rsidRPr="00DD2F32">
        <w:rPr>
          <w:rFonts w:cstheme="minorHAnsi"/>
          <w:bCs/>
        </w:rPr>
        <w:t>The Canteen Manager is responsible for overseeing the efficient operation of the Karting Club’s canteen during race days, recreational karting activities, and other events organised by the Club.</w:t>
      </w:r>
    </w:p>
    <w:p w14:paraId="473CF8B2" w14:textId="77777777" w:rsidR="00DD2F32" w:rsidRDefault="00DD2F32" w:rsidP="00DD2F32">
      <w:pPr>
        <w:spacing w:after="0"/>
        <w:rPr>
          <w:rFonts w:cstheme="minorHAnsi"/>
          <w:bCs/>
        </w:rPr>
      </w:pPr>
      <w:r w:rsidRPr="00DD2F32">
        <w:rPr>
          <w:rFonts w:cstheme="minorHAnsi"/>
          <w:b/>
        </w:rPr>
        <w:t>Responsible to</w:t>
      </w:r>
      <w:r w:rsidRPr="00DD2F32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Pr="00DD2F32">
        <w:rPr>
          <w:rFonts w:cstheme="minorHAnsi"/>
          <w:bCs/>
        </w:rPr>
        <w:t>The President</w:t>
      </w:r>
    </w:p>
    <w:p w14:paraId="525355A5" w14:textId="77777777" w:rsidR="00DD2F32" w:rsidRDefault="00DD2F32" w:rsidP="00DD2F32">
      <w:pPr>
        <w:rPr>
          <w:rFonts w:cstheme="minorHAnsi"/>
          <w:bCs/>
        </w:rPr>
      </w:pPr>
    </w:p>
    <w:p w14:paraId="1C5ED824" w14:textId="091DABC5" w:rsidR="00DD2F32" w:rsidRPr="00DD2F32" w:rsidRDefault="00DD2F32" w:rsidP="00DD2F32">
      <w:pPr>
        <w:spacing w:after="0"/>
        <w:rPr>
          <w:rFonts w:cstheme="minorHAnsi"/>
          <w:bCs/>
        </w:rPr>
      </w:pPr>
      <w:r w:rsidRPr="00DD2F32">
        <w:rPr>
          <w:rFonts w:cstheme="minorHAnsi"/>
          <w:b/>
        </w:rPr>
        <w:t>Desired Skills:</w:t>
      </w:r>
    </w:p>
    <w:p w14:paraId="7D96963F" w14:textId="1050444A" w:rsidR="00DD2F32" w:rsidRPr="00DD2F32" w:rsidRDefault="00DD2F32" w:rsidP="00DD2F32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D2F32">
        <w:rPr>
          <w:rFonts w:cstheme="minorHAnsi"/>
          <w:bCs/>
        </w:rPr>
        <w:t>Strong organisational abilities.</w:t>
      </w:r>
    </w:p>
    <w:p w14:paraId="150EDF6F" w14:textId="5CDB451E" w:rsidR="00DD2F32" w:rsidRPr="00DD2F32" w:rsidRDefault="00DD2F32" w:rsidP="00DD2F32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D2F32">
        <w:rPr>
          <w:rFonts w:cstheme="minorHAnsi"/>
          <w:bCs/>
        </w:rPr>
        <w:t>Sales experience.</w:t>
      </w:r>
    </w:p>
    <w:p w14:paraId="769E5234" w14:textId="1FCE18C5" w:rsidR="00DD2F32" w:rsidRPr="00DD2F32" w:rsidRDefault="00DD2F32" w:rsidP="00DD2F32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D2F32">
        <w:rPr>
          <w:rFonts w:cstheme="minorHAnsi"/>
          <w:bCs/>
        </w:rPr>
        <w:t>Proficiency in financial management.</w:t>
      </w:r>
    </w:p>
    <w:p w14:paraId="32C48D87" w14:textId="61D6EF32" w:rsidR="00DD2F32" w:rsidRPr="00DD2F32" w:rsidRDefault="00DD2F32" w:rsidP="00DD2F32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DD2F32">
        <w:rPr>
          <w:rFonts w:cstheme="minorHAnsi"/>
          <w:bCs/>
        </w:rPr>
        <w:t>Exceptional interpersonal skills.</w:t>
      </w:r>
    </w:p>
    <w:p w14:paraId="3976389A" w14:textId="47C1179A" w:rsidR="00DD2F32" w:rsidRPr="00DD2F32" w:rsidRDefault="00DD2F32" w:rsidP="00DD2F32">
      <w:pPr>
        <w:pStyle w:val="ListParagraph"/>
        <w:numPr>
          <w:ilvl w:val="0"/>
          <w:numId w:val="8"/>
        </w:numPr>
        <w:spacing w:after="0"/>
        <w:rPr>
          <w:rFonts w:cstheme="minorHAnsi"/>
          <w:bCs/>
        </w:rPr>
      </w:pPr>
      <w:r w:rsidRPr="00DD2F32">
        <w:rPr>
          <w:rFonts w:cstheme="minorHAnsi"/>
          <w:bCs/>
        </w:rPr>
        <w:t>Record-keeping proficiency.</w:t>
      </w:r>
    </w:p>
    <w:p w14:paraId="07664D81" w14:textId="77777777" w:rsidR="00DD2F32" w:rsidRPr="00DD2F32" w:rsidRDefault="00DD2F32" w:rsidP="00DD2F32">
      <w:pPr>
        <w:rPr>
          <w:rFonts w:cstheme="minorHAnsi"/>
          <w:bCs/>
        </w:rPr>
      </w:pPr>
    </w:p>
    <w:p w14:paraId="7AB8145E" w14:textId="38D914FA" w:rsidR="00DD2F32" w:rsidRPr="00DD2F32" w:rsidRDefault="00DD2F32" w:rsidP="00DD2F32">
      <w:pPr>
        <w:spacing w:after="0"/>
        <w:rPr>
          <w:rFonts w:cstheme="minorHAnsi"/>
          <w:b/>
        </w:rPr>
      </w:pPr>
      <w:r w:rsidRPr="00DD2F32">
        <w:rPr>
          <w:rFonts w:cstheme="minorHAnsi"/>
          <w:b/>
        </w:rPr>
        <w:t>Key Roles &amp; Responsibilities:</w:t>
      </w:r>
    </w:p>
    <w:p w14:paraId="02F2576F" w14:textId="50984A54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Uphold the vision, purpose, values, and priorities of Karting Australia, the State Karting Association, and the Club.</w:t>
      </w:r>
    </w:p>
    <w:p w14:paraId="2610E56A" w14:textId="15AD9F15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Collaborate with the Committee to devise an annual canteen budget/forecast.</w:t>
      </w:r>
    </w:p>
    <w:p w14:paraId="713DCDCD" w14:textId="196CB03D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Develop and coordinate a canteen roster for volunteer assistance.</w:t>
      </w:r>
    </w:p>
    <w:p w14:paraId="6B0D2E73" w14:textId="07CC42FD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Source and order all food and drink items required to stock the canteen initially.</w:t>
      </w:r>
    </w:p>
    <w:p w14:paraId="73BBF114" w14:textId="1E56D4F7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Determine and establish a price list for all available items.</w:t>
      </w:r>
    </w:p>
    <w:p w14:paraId="0C1C7D7C" w14:textId="3D2C8D08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Coordinate the pickup/delivery and appropriate storage of all canteen items.</w:t>
      </w:r>
    </w:p>
    <w:p w14:paraId="3C06C335" w14:textId="6A3AF6BE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Ensure constant and adequate stocking of the canteen throughout the karting season.</w:t>
      </w:r>
    </w:p>
    <w:p w14:paraId="6A7B94D4" w14:textId="2D369D8B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Guarantee that all canteen volunteers receive proper training, including safe food handling and responsible alcohol service (if applicable).</w:t>
      </w:r>
    </w:p>
    <w:p w14:paraId="22097B49" w14:textId="13D47B16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Oversee canteen volunteers, providing support as necessary throughout the season.</w:t>
      </w:r>
    </w:p>
    <w:p w14:paraId="60CB5312" w14:textId="369F42CA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Procure and reconcile any cash floats as needed from the Treasurer.</w:t>
      </w:r>
    </w:p>
    <w:p w14:paraId="733EB22D" w14:textId="2AF770A3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Keep precise records of all sales and purchases for the Treasurer’s review.</w:t>
      </w:r>
    </w:p>
    <w:p w14:paraId="474663FB" w14:textId="047367A5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Ensure the security of the canteen and its contents at all times.</w:t>
      </w:r>
    </w:p>
    <w:p w14:paraId="727662EE" w14:textId="3A97C3CD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Provide the Committee with timely updates on sales and any other pertinent details.</w:t>
      </w:r>
    </w:p>
    <w:p w14:paraId="42BE40FE" w14:textId="599B876F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Prioriti</w:t>
      </w:r>
      <w:r w:rsidR="004C0D59">
        <w:rPr>
          <w:rFonts w:cstheme="minorHAnsi"/>
          <w:bCs/>
        </w:rPr>
        <w:t>s</w:t>
      </w:r>
      <w:r w:rsidRPr="00DD2F32">
        <w:rPr>
          <w:rFonts w:cstheme="minorHAnsi"/>
          <w:bCs/>
        </w:rPr>
        <w:t>e hygiene within the canteen, strictly adhering to safe food handling practices in accordance with local and state regulations.</w:t>
      </w:r>
    </w:p>
    <w:p w14:paraId="17D025EB" w14:textId="7194E099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Emphasi</w:t>
      </w:r>
      <w:r w:rsidR="004C0D59">
        <w:rPr>
          <w:rFonts w:cstheme="minorHAnsi"/>
          <w:bCs/>
        </w:rPr>
        <w:t>s</w:t>
      </w:r>
      <w:r w:rsidRPr="00DD2F32">
        <w:rPr>
          <w:rFonts w:cstheme="minorHAnsi"/>
          <w:bCs/>
        </w:rPr>
        <w:t>e and promote the availability of healthier food options.</w:t>
      </w:r>
    </w:p>
    <w:p w14:paraId="274B7373" w14:textId="620BABF1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If alcohol is served, ensure the procurement of the requisite licenses, adherence to liquor license laws, and champion responsible drinking at all times.</w:t>
      </w:r>
    </w:p>
    <w:p w14:paraId="1498DCC5" w14:textId="1B2AA94C" w:rsidR="00DD2F32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Regularly update and display the Club’s policies concerning food and alcohol service.</w:t>
      </w:r>
    </w:p>
    <w:p w14:paraId="53D8A6A1" w14:textId="46637022" w:rsidR="00241317" w:rsidRPr="00DD2F32" w:rsidRDefault="00DD2F32" w:rsidP="00DD2F32">
      <w:pPr>
        <w:pStyle w:val="ListParagraph"/>
        <w:numPr>
          <w:ilvl w:val="0"/>
          <w:numId w:val="10"/>
        </w:numPr>
        <w:rPr>
          <w:rFonts w:cstheme="minorHAnsi"/>
          <w:bCs/>
        </w:rPr>
      </w:pPr>
      <w:r w:rsidRPr="00DD2F32">
        <w:rPr>
          <w:rFonts w:cstheme="minorHAnsi"/>
          <w:bCs/>
        </w:rPr>
        <w:t>Actively market the canteen through the Club website, social media channels, newsletters, etc.</w:t>
      </w:r>
    </w:p>
    <w:p w14:paraId="544F1919" w14:textId="77777777" w:rsidR="00DD2F32" w:rsidRPr="00DD2F32" w:rsidRDefault="00DD2F32">
      <w:pPr>
        <w:rPr>
          <w:rFonts w:cstheme="minorHAnsi"/>
          <w:bCs/>
        </w:rPr>
      </w:pPr>
    </w:p>
    <w:sectPr w:rsidR="00DD2F32" w:rsidRPr="00DD2F32" w:rsidSect="004A073F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B2C3" w14:textId="77777777" w:rsidR="004A073F" w:rsidRDefault="004A073F">
      <w:pPr>
        <w:spacing w:after="0" w:line="240" w:lineRule="auto"/>
      </w:pPr>
      <w:r>
        <w:separator/>
      </w:r>
    </w:p>
  </w:endnote>
  <w:endnote w:type="continuationSeparator" w:id="0">
    <w:p w14:paraId="4F1D3803" w14:textId="77777777" w:rsidR="004A073F" w:rsidRDefault="004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D806" w14:textId="77777777" w:rsidR="004A073F" w:rsidRDefault="004A073F">
      <w:pPr>
        <w:spacing w:after="0" w:line="240" w:lineRule="auto"/>
      </w:pPr>
      <w:r>
        <w:separator/>
      </w:r>
    </w:p>
  </w:footnote>
  <w:footnote w:type="continuationSeparator" w:id="0">
    <w:p w14:paraId="24C35966" w14:textId="77777777" w:rsidR="004A073F" w:rsidRDefault="004A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2751" w14:textId="68F61721" w:rsidR="002E64C6" w:rsidRDefault="00A95B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24B9E" wp14:editId="0401A27E">
              <wp:simplePos x="0" y="0"/>
              <wp:positionH relativeFrom="column">
                <wp:posOffset>5114925</wp:posOffset>
              </wp:positionH>
              <wp:positionV relativeFrom="paragraph">
                <wp:posOffset>123825</wp:posOffset>
              </wp:positionV>
              <wp:extent cx="1181100" cy="1047750"/>
              <wp:effectExtent l="0" t="0" r="19050" b="19050"/>
              <wp:wrapThrough wrapText="bothSides">
                <wp:wrapPolygon edited="0">
                  <wp:start x="7665" y="0"/>
                  <wp:lineTo x="4877" y="1178"/>
                  <wp:lineTo x="0" y="5105"/>
                  <wp:lineTo x="0" y="14924"/>
                  <wp:lineTo x="2439" y="18851"/>
                  <wp:lineTo x="2439" y="19244"/>
                  <wp:lineTo x="6619" y="21600"/>
                  <wp:lineTo x="7316" y="21600"/>
                  <wp:lineTo x="14284" y="21600"/>
                  <wp:lineTo x="14981" y="21600"/>
                  <wp:lineTo x="19161" y="19244"/>
                  <wp:lineTo x="19161" y="18851"/>
                  <wp:lineTo x="21600" y="14924"/>
                  <wp:lineTo x="21600" y="5105"/>
                  <wp:lineTo x="17071" y="1178"/>
                  <wp:lineTo x="13935" y="0"/>
                  <wp:lineTo x="7665" y="0"/>
                </wp:wrapPolygon>
              </wp:wrapThrough>
              <wp:docPr id="851507615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1047750"/>
                      </a:xfrm>
                      <a:prstGeom prst="ellips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739ED" w14:textId="77777777" w:rsidR="00A95B80" w:rsidRPr="00AA57EF" w:rsidRDefault="00A95B80" w:rsidP="00A95B80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 w:rsidRPr="00AA57EF">
                            <w:rPr>
                              <w:rFonts w:cstheme="minorHAnsi"/>
                              <w:b/>
                              <w:bCs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43E24B9E" id="Oval 1" o:spid="_x0000_s1026" style="position:absolute;margin-left:402.75pt;margin-top:9.75pt;width:93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" fillcolor="#9ecb81 [2169]" strokecolor="#70ad47 [3209]" strokeweight=".5pt">
              <v:fill color2="#8ac066 [2617]" rotate="t" colors="0 #b5d5a7;.5 #aace99;1 #9cca86" focus="100%" type="gradient">
                <o:fill v:ext="view" type="gradientUnscaled"/>
              </v:fill>
              <v:stroke joinstyle="miter"/>
              <v:textbox>
                <w:txbxContent>
                  <w:p w14:paraId="307739ED" w14:textId="77777777" w:rsidR="00A95B80" w:rsidRPr="00AA57EF" w:rsidRDefault="00A95B80" w:rsidP="00A95B80">
                    <w:pPr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AA57EF">
                      <w:rPr>
                        <w:rFonts w:cstheme="minorHAnsi"/>
                        <w:b/>
                        <w:bCs/>
                      </w:rPr>
                      <w:t>Insert Your Club Logo Here</w:t>
                    </w:r>
                  </w:p>
                </w:txbxContent>
              </v:textbox>
              <w10:wrap type="through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7B"/>
    <w:multiLevelType w:val="multilevel"/>
    <w:tmpl w:val="C74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91D95"/>
    <w:multiLevelType w:val="multilevel"/>
    <w:tmpl w:val="34C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F1957"/>
    <w:multiLevelType w:val="hybridMultilevel"/>
    <w:tmpl w:val="87820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737EA"/>
    <w:multiLevelType w:val="hybridMultilevel"/>
    <w:tmpl w:val="8870A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884"/>
    <w:multiLevelType w:val="hybridMultilevel"/>
    <w:tmpl w:val="9A74DB00"/>
    <w:lvl w:ilvl="0" w:tplc="D292BB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59F"/>
    <w:multiLevelType w:val="multilevel"/>
    <w:tmpl w:val="FBB0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753B0E"/>
    <w:multiLevelType w:val="hybridMultilevel"/>
    <w:tmpl w:val="E4BA73FE"/>
    <w:lvl w:ilvl="0" w:tplc="D292BB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F15"/>
    <w:multiLevelType w:val="hybridMultilevel"/>
    <w:tmpl w:val="EE06EE14"/>
    <w:lvl w:ilvl="0" w:tplc="8C565C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D18"/>
    <w:multiLevelType w:val="multilevel"/>
    <w:tmpl w:val="1DB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650A39"/>
    <w:multiLevelType w:val="hybridMultilevel"/>
    <w:tmpl w:val="DE3E7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27C8"/>
    <w:multiLevelType w:val="hybridMultilevel"/>
    <w:tmpl w:val="B090F6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904751">
    <w:abstractNumId w:val="7"/>
  </w:num>
  <w:num w:numId="2" w16cid:durableId="2136942409">
    <w:abstractNumId w:val="5"/>
  </w:num>
  <w:num w:numId="3" w16cid:durableId="245380544">
    <w:abstractNumId w:val="0"/>
  </w:num>
  <w:num w:numId="4" w16cid:durableId="981158134">
    <w:abstractNumId w:val="1"/>
  </w:num>
  <w:num w:numId="5" w16cid:durableId="2045717306">
    <w:abstractNumId w:val="8"/>
  </w:num>
  <w:num w:numId="6" w16cid:durableId="1491605168">
    <w:abstractNumId w:val="3"/>
  </w:num>
  <w:num w:numId="7" w16cid:durableId="1448546324">
    <w:abstractNumId w:val="9"/>
  </w:num>
  <w:num w:numId="8" w16cid:durableId="19093542">
    <w:abstractNumId w:val="10"/>
  </w:num>
  <w:num w:numId="9" w16cid:durableId="380785954">
    <w:abstractNumId w:val="4"/>
  </w:num>
  <w:num w:numId="10" w16cid:durableId="1361710725">
    <w:abstractNumId w:val="2"/>
  </w:num>
  <w:num w:numId="11" w16cid:durableId="1495949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7"/>
    <w:rsid w:val="00144304"/>
    <w:rsid w:val="00212FD6"/>
    <w:rsid w:val="00241317"/>
    <w:rsid w:val="002E64C6"/>
    <w:rsid w:val="003916A3"/>
    <w:rsid w:val="004A073F"/>
    <w:rsid w:val="004C0D59"/>
    <w:rsid w:val="00577439"/>
    <w:rsid w:val="00743B83"/>
    <w:rsid w:val="00770D6A"/>
    <w:rsid w:val="00786DB1"/>
    <w:rsid w:val="00A95B80"/>
    <w:rsid w:val="00AA1350"/>
    <w:rsid w:val="00B14FF9"/>
    <w:rsid w:val="00BD3146"/>
    <w:rsid w:val="00C82669"/>
    <w:rsid w:val="00CB4E05"/>
    <w:rsid w:val="00DD2F32"/>
    <w:rsid w:val="00FB1859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4CC1"/>
  <w15:chartTrackingRefBased/>
  <w15:docId w15:val="{7CAAF8A6-E392-4207-A81D-2CA56D7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41317"/>
  </w:style>
  <w:style w:type="character" w:customStyle="1" w:styleId="eop">
    <w:name w:val="eop"/>
    <w:basedOn w:val="DefaultParagraphFont"/>
    <w:rsid w:val="00241317"/>
  </w:style>
  <w:style w:type="paragraph" w:customStyle="1" w:styleId="bulletpoints">
    <w:name w:val="bullet points"/>
    <w:qFormat/>
    <w:rsid w:val="00241317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17"/>
    <w:rPr>
      <w:lang w:val="en-US"/>
    </w:rPr>
  </w:style>
  <w:style w:type="paragraph" w:styleId="NormalWeb">
    <w:name w:val="Normal (Web)"/>
    <w:basedOn w:val="Normal"/>
    <w:uiPriority w:val="99"/>
    <w:unhideWhenUsed/>
    <w:rsid w:val="002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14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D2F3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B80"/>
    <w:rPr>
      <w:lang w:val="en-US"/>
    </w:rPr>
  </w:style>
  <w:style w:type="paragraph" w:styleId="Revision">
    <w:name w:val="Revision"/>
    <w:hidden/>
    <w:uiPriority w:val="99"/>
    <w:semiHidden/>
    <w:rsid w:val="004C0D5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BBBCF8025E45A428F60FB5BC626F" ma:contentTypeVersion="17" ma:contentTypeDescription="Create a new document." ma:contentTypeScope="" ma:versionID="34301133f36e7246f900f6709ea48ea4">
  <xsd:schema xmlns:xsd="http://www.w3.org/2001/XMLSchema" xmlns:xs="http://www.w3.org/2001/XMLSchema" xmlns:p="http://schemas.microsoft.com/office/2006/metadata/properties" xmlns:ns2="c18b7dd9-7fa7-4aed-b42a-309b5729ecf6" xmlns:ns3="f43d94fb-c312-4bf0-ab4b-43dd8fa0255c" targetNamespace="http://schemas.microsoft.com/office/2006/metadata/properties" ma:root="true" ma:fieldsID="956e29f09094851f8cde947652bc2769" ns2:_="" ns3:_="">
    <xsd:import namespace="c18b7dd9-7fa7-4aed-b42a-309b5729ecf6"/>
    <xsd:import namespace="f43d94fb-c312-4bf0-ab4b-43dd8fa02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b7dd9-7fa7-4aed-b42a-309b5729e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e8e5459-20ed-448d-b9f1-b9410206c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d94fb-c312-4bf0-ab4b-43dd8fa0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d97c66-8e71-426d-b241-68128b4a75dd}" ma:internalName="TaxCatchAll" ma:showField="CatchAllData" ma:web="f43d94fb-c312-4bf0-ab4b-43dd8fa0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3d94fb-c312-4bf0-ab4b-43dd8fa0255c" xsi:nil="true"/>
    <lcf76f155ced4ddcb4097134ff3c332f xmlns="c18b7dd9-7fa7-4aed-b42a-309b5729ec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399BE-BA75-4071-82EB-C4B0E5CEDF6B}"/>
</file>

<file path=customXml/itemProps2.xml><?xml version="1.0" encoding="utf-8"?>
<ds:datastoreItem xmlns:ds="http://schemas.openxmlformats.org/officeDocument/2006/customXml" ds:itemID="{D51B7EE9-C83B-4A4E-9D0F-13C032CD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3DF16-F751-4A19-B220-D87210F96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Kelvin O'Reilly</cp:lastModifiedBy>
  <cp:revision>4</cp:revision>
  <dcterms:created xsi:type="dcterms:W3CDTF">2023-08-11T12:32:00Z</dcterms:created>
  <dcterms:modified xsi:type="dcterms:W3CDTF">2024-02-15T02:01:00Z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0x010100A73CBBBCF8025E45A428F60FB5BC626F</vt:lpwstr>
  </property>
</Properties>
</file>